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ECF7" w14:textId="77777777" w:rsidR="0092578A" w:rsidRPr="00E70EA3" w:rsidRDefault="0092578A" w:rsidP="00E57A7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Алгоритм действий при оформлении увольнения</w:t>
      </w:r>
    </w:p>
    <w:p w14:paraId="13D16BB7" w14:textId="77777777" w:rsidR="00862BEC" w:rsidRPr="00E70EA3" w:rsidRDefault="00862BEC" w:rsidP="00E70EA3">
      <w:pPr>
        <w:kinsoku w:val="0"/>
        <w:overflowPunct w:val="0"/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</w:pPr>
    </w:p>
    <w:p w14:paraId="641E16DB" w14:textId="77777777" w:rsidR="00E57A74" w:rsidRPr="00E57A74" w:rsidRDefault="00E57A74" w:rsidP="00E57A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1.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Убедиться в наличии документов</w:t>
      </w: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- оснований для увольнения: </w:t>
      </w:r>
    </w:p>
    <w:p w14:paraId="715FC56B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заявление об увольнении по собственному желанию</w:t>
      </w:r>
    </w:p>
    <w:p w14:paraId="02258F5D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соглашение об увольнении по соглашению сторон</w:t>
      </w:r>
    </w:p>
    <w:p w14:paraId="75F98F11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увольнении в связи с истечением срока</w:t>
      </w:r>
    </w:p>
    <w:p w14:paraId="01F2666F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 сокращении, предложение вакансий (сообщение об отсутствии вакансии)</w:t>
      </w:r>
    </w:p>
    <w:p w14:paraId="4B50600E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изменения условий трудового договора, предложение вакансий (сообщение об отсутствии вакансии)</w:t>
      </w:r>
    </w:p>
    <w:p w14:paraId="6581C79C" w14:textId="77777777" w:rsidR="00463FA5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пакет документов о дисциплинарном проступке</w:t>
      </w:r>
    </w:p>
    <w:p w14:paraId="593924C3" w14:textId="61DA4EE4" w:rsidR="00463FA5" w:rsidRPr="002B7476" w:rsidRDefault="00E57A74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другие документы при иных случаях увольнения (приговор суда, свидетельство о смерти и т.д.)</w:t>
      </w:r>
    </w:p>
    <w:p w14:paraId="0044300D" w14:textId="77777777" w:rsidR="00FB61B2" w:rsidRPr="00FB37F7" w:rsidRDefault="00814095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2.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Издать </w:t>
      </w:r>
      <w:r w:rsidR="0092578A" w:rsidRPr="00FB37F7">
        <w:rPr>
          <w:rFonts w:ascii="Times New Roman" w:eastAsia="Tahoma" w:hAnsi="Times New Roman" w:cs="Times New Roman"/>
          <w:b/>
          <w:bCs/>
          <w:color w:val="000000" w:themeColor="text1"/>
          <w:lang w:eastAsia="ru-RU"/>
        </w:rPr>
        <w:t xml:space="preserve">приказ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об увольнении работника</w:t>
      </w:r>
    </w:p>
    <w:p w14:paraId="52F402B7" w14:textId="62BE5BD0" w:rsidR="00FB61B2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форма Т-</w:t>
      </w:r>
      <w:r w:rsidR="009E4F50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</w:t>
      </w:r>
      <w:r w:rsidR="00BA3341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8 </w:t>
      </w: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(Постановление Госкомстата от 05.01.2004 г. № 1) </w:t>
      </w:r>
      <w:r w:rsidR="00DA795D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или собственная форма</w:t>
      </w:r>
    </w:p>
    <w:p w14:paraId="761915D3" w14:textId="77777777" w:rsidR="00B672D4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уполномоченное лицо </w:t>
      </w:r>
      <w:r w:rsidR="0092578A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подписывает приказ</w:t>
      </w:r>
    </w:p>
    <w:p w14:paraId="3B6724BB" w14:textId="77777777" w:rsidR="00FB61B2" w:rsidRPr="00E70EA3" w:rsidRDefault="00FB61B2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14:paraId="7EF8F51E" w14:textId="2BCB4E6A" w:rsidR="00297CBA" w:rsidRPr="001514C9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 xml:space="preserve">Направить сведения о трудовой деятельности работника по форме </w:t>
      </w:r>
      <w:r w:rsidR="00765CDF">
        <w:rPr>
          <w:rFonts w:ascii="Times New Roman" w:eastAsia="Tahoma" w:hAnsi="Times New Roman" w:cs="Times New Roman"/>
          <w:b/>
          <w:lang w:eastAsia="ru-RU"/>
        </w:rPr>
        <w:t>ЕСФ-1 в Социальный</w:t>
      </w:r>
      <w:r>
        <w:rPr>
          <w:rFonts w:ascii="Times New Roman" w:eastAsia="Tahoma" w:hAnsi="Times New Roman" w:cs="Times New Roman"/>
          <w:b/>
          <w:lang w:eastAsia="ru-RU"/>
        </w:rPr>
        <w:t xml:space="preserve">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</w:t>
      </w:r>
      <w:r w:rsidR="004C5303">
        <w:rPr>
          <w:rFonts w:ascii="Times New Roman" w:eastAsia="Tahoma" w:hAnsi="Times New Roman" w:cs="Times New Roman"/>
          <w:lang w:eastAsia="ru-RU"/>
        </w:rPr>
        <w:t>го дня со дня издания приказа об увольнении</w:t>
      </w:r>
      <w:r>
        <w:rPr>
          <w:rFonts w:ascii="Times New Roman" w:eastAsia="Tahoma" w:hAnsi="Times New Roman" w:cs="Times New Roman"/>
          <w:lang w:eastAsia="ru-RU"/>
        </w:rPr>
        <w:t xml:space="preserve"> (</w:t>
      </w:r>
      <w:r w:rsidR="00765CDF" w:rsidRPr="00765CDF">
        <w:rPr>
          <w:rFonts w:ascii="Times New Roman" w:eastAsia="Tahoma" w:hAnsi="Times New Roman" w:cs="Times New Roman"/>
          <w:lang w:eastAsia="ru-RU"/>
        </w:rPr>
        <w:t>Постановление правления ПФР от 31.10.2022 № 245п</w:t>
      </w:r>
      <w:r>
        <w:rPr>
          <w:rFonts w:ascii="Times New Roman" w:eastAsia="Tahoma" w:hAnsi="Times New Roman" w:cs="Times New Roman"/>
          <w:lang w:eastAsia="ru-RU"/>
        </w:rPr>
        <w:t>).</w:t>
      </w:r>
    </w:p>
    <w:p w14:paraId="2FE08246" w14:textId="77777777" w:rsidR="00297CBA" w:rsidRPr="00297CBA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14:paraId="52F2935E" w14:textId="77777777" w:rsidR="00B672D4" w:rsidRPr="00E70EA3" w:rsidRDefault="00297CBA" w:rsidP="00FB37F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4</w:t>
      </w:r>
      <w:r w:rsidR="00FB37F7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. </w:t>
      </w:r>
      <w:r w:rsidR="00B672D4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Оформить Табель учета рабочего </w:t>
      </w:r>
      <w:r w:rsidR="00574175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времени</w:t>
      </w:r>
      <w:r w:rsidR="00574175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</w:t>
      </w:r>
      <w:r w:rsidR="0057417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</w:t>
      </w:r>
      <w:r w:rsidR="00E55304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данному работнику 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(форма Т-12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или Т-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13 Постановление Госкомстата от 05.01.2004 г. 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№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1)</w:t>
      </w:r>
    </w:p>
    <w:p w14:paraId="3F0C521E" w14:textId="77777777" w:rsidR="0092578A" w:rsidRPr="00E70EA3" w:rsidRDefault="0092578A" w:rsidP="00E70EA3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6B721FD" w14:textId="77777777" w:rsidR="00EA387E" w:rsidRPr="005D4EFA" w:rsidRDefault="00297CBA" w:rsidP="00EA3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A387E" w:rsidRPr="005D4EFA">
        <w:rPr>
          <w:rFonts w:ascii="Times New Roman" w:hAnsi="Times New Roman" w:cs="Times New Roman"/>
          <w:b/>
        </w:rPr>
        <w:t xml:space="preserve">. Заполнить записку-расчёт </w:t>
      </w:r>
      <w:r w:rsidR="00EA387E" w:rsidRPr="005D4EFA">
        <w:rPr>
          <w:rFonts w:ascii="Times New Roman" w:hAnsi="Times New Roman" w:cs="Times New Roman"/>
        </w:rPr>
        <w:t>по форме № Т-60 (утв. Постановлением Госкомстата РФ от 05.01.2004 № 1) или по форме организации с учетом положений ст. 9 Федерального закона от 06.12.2011 № 402-ФЗ «О бухгалтерском учете»</w:t>
      </w:r>
      <w:r w:rsidR="00EA387E">
        <w:rPr>
          <w:rFonts w:ascii="Times New Roman" w:hAnsi="Times New Roman" w:cs="Times New Roman"/>
        </w:rPr>
        <w:t>.</w:t>
      </w:r>
    </w:p>
    <w:p w14:paraId="4A9FBFA0" w14:textId="77777777"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D87395C" w14:textId="77777777" w:rsidR="00DA795D" w:rsidRPr="0015517D" w:rsidRDefault="00297CBA" w:rsidP="008F686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6</w:t>
      </w:r>
      <w:r w:rsidR="00716478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Сделать запись в трудовой книжке работника</w:t>
      </w:r>
      <w:r w:rsidR="00E51C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(при </w:t>
      </w:r>
      <w:r w:rsidR="00E51C04" w:rsidRPr="0015517D">
        <w:rPr>
          <w:rFonts w:ascii="Times New Roman" w:eastAsia="Tahoma" w:hAnsi="Times New Roman" w:cs="Times New Roman"/>
          <w:b/>
          <w:kern w:val="24"/>
          <w:lang w:eastAsia="ru-RU"/>
        </w:rPr>
        <w:t>наличии)</w:t>
      </w:r>
      <w:r w:rsidR="002B16F0" w:rsidRPr="0015517D">
        <w:rPr>
          <w:rFonts w:ascii="Times New Roman" w:hAnsi="Times New Roman" w:cs="Times New Roman"/>
          <w:b/>
        </w:rPr>
        <w:t xml:space="preserve"> или </w:t>
      </w:r>
      <w:r w:rsidR="002B16F0" w:rsidRPr="0015517D">
        <w:rPr>
          <w:rFonts w:ascii="Times New Roman" w:eastAsia="Tahoma" w:hAnsi="Times New Roman" w:cs="Times New Roman"/>
          <w:b/>
          <w:kern w:val="24"/>
          <w:lang w:eastAsia="ru-RU"/>
        </w:rPr>
        <w:t>внести информацию в сведения о трудовой деятельности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>,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>использ</w:t>
      </w:r>
      <w:r w:rsidR="00725961" w:rsidRPr="0015517D">
        <w:rPr>
          <w:rFonts w:ascii="Times New Roman" w:eastAsia="Tahoma" w:hAnsi="Times New Roman" w:cs="Times New Roman"/>
          <w:kern w:val="24"/>
          <w:lang w:eastAsia="ru-RU"/>
        </w:rPr>
        <w:t>овать точные формулировки ТК РФ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 xml:space="preserve"> со ссылкой на соответствующий пункт ТК РФ и приказ об увольнении 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>(ч. 4 ст. 84.1 ТК РФ,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п. 15 Порядка ведения и хранения трудовых книжек, утв.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Приказом Минтруда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от 19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>.05.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2021 г. N 320н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>).</w:t>
      </w:r>
    </w:p>
    <w:p w14:paraId="77B06F43" w14:textId="77777777" w:rsidR="00DA795D" w:rsidRPr="0015517D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kern w:val="24"/>
          <w:lang w:eastAsia="ru-RU"/>
        </w:rPr>
      </w:pPr>
    </w:p>
    <w:p w14:paraId="46A94C75" w14:textId="77777777" w:rsidR="00C14AB1" w:rsidRPr="00951857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15517D">
        <w:rPr>
          <w:rFonts w:ascii="Times New Roman" w:eastAsia="Tahoma" w:hAnsi="Times New Roman" w:cs="Times New Roman"/>
          <w:b/>
          <w:kern w:val="24"/>
          <w:lang w:eastAsia="ru-RU"/>
        </w:rPr>
        <w:t>7</w:t>
      </w:r>
      <w:r w:rsidR="00B61525" w:rsidRPr="0015517D">
        <w:rPr>
          <w:rFonts w:ascii="Times New Roman" w:eastAsia="Tahoma" w:hAnsi="Times New Roman" w:cs="Times New Roman"/>
          <w:b/>
          <w:kern w:val="24"/>
          <w:lang w:eastAsia="ru-RU"/>
        </w:rPr>
        <w:t xml:space="preserve">. </w:t>
      </w:r>
      <w:r w:rsidR="0092578A" w:rsidRPr="0015517D">
        <w:rPr>
          <w:rFonts w:ascii="Times New Roman" w:eastAsia="Tahoma" w:hAnsi="Times New Roman" w:cs="Times New Roman"/>
          <w:b/>
          <w:kern w:val="24"/>
          <w:lang w:eastAsia="ru-RU"/>
        </w:rPr>
        <w:t>Сделать запись в личной карточке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 xml:space="preserve"> о прекращении трудового договора по соответствующему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ос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нованию, предусмотренному ТК РФ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951857">
        <w:rPr>
          <w:rFonts w:ascii="Times New Roman" w:eastAsia="Tahoma" w:hAnsi="Times New Roman" w:cs="Times New Roman"/>
          <w:kern w:val="24"/>
          <w:lang w:eastAsia="ru-RU"/>
        </w:rPr>
        <w:t>(</w:t>
      </w:r>
      <w:r w:rsidR="00951857" w:rsidRPr="00951857">
        <w:rPr>
          <w:rFonts w:ascii="Times New Roman" w:eastAsia="Tahoma" w:hAnsi="Times New Roman" w:cs="Times New Roman"/>
          <w:kern w:val="24"/>
          <w:lang w:eastAsia="ru-RU"/>
        </w:rPr>
        <w:t>Постановлением Госкомстата России от 05.01.2004 № 1</w:t>
      </w:r>
      <w:r w:rsidR="00DA795D" w:rsidRPr="00951857">
        <w:rPr>
          <w:rFonts w:ascii="Times New Roman" w:eastAsia="Tahoma" w:hAnsi="Times New Roman" w:cs="Times New Roman"/>
          <w:kern w:val="24"/>
          <w:lang w:eastAsia="ru-RU"/>
        </w:rPr>
        <w:t>)</w:t>
      </w:r>
      <w:r w:rsidR="00726658" w:rsidRPr="00951857">
        <w:rPr>
          <w:rFonts w:ascii="Times New Roman" w:eastAsia="Tahoma" w:hAnsi="Times New Roman" w:cs="Times New Roman"/>
          <w:kern w:val="24"/>
          <w:lang w:eastAsia="ru-RU"/>
        </w:rPr>
        <w:t>.</w:t>
      </w:r>
    </w:p>
    <w:p w14:paraId="67E70CBA" w14:textId="77777777" w:rsidR="00C14AB1" w:rsidRPr="00951857" w:rsidRDefault="00C14AB1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kern w:val="24"/>
          <w:lang w:eastAsia="ru-RU"/>
        </w:rPr>
      </w:pPr>
    </w:p>
    <w:p w14:paraId="25E02ED0" w14:textId="1AEF0150" w:rsidR="00726658" w:rsidRDefault="00297CBA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8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Подготовить справк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и:</w:t>
      </w:r>
    </w:p>
    <w:p w14:paraId="205D225E" w14:textId="72DE6DCF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выписка из формы ЕФС-1 подраздел 1.2 сведения о страховом стаже (Постановление правления ПФР от 31.10.2022 № 245п).</w:t>
      </w:r>
    </w:p>
    <w:p w14:paraId="2FFC3DDA" w14:textId="5D9C7241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справка по форме «Персонифицированных сведений о физических лицах» (приложение 2), приказ ФНС России от 29.09.2022 N ЕД-7-11/878@, </w:t>
      </w:r>
    </w:p>
    <w:p w14:paraId="136C1758" w14:textId="6FD5E1D4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справка по форме, утвержденной приказом ФНС России от 29.09.2022 N ЕД-7-11/878@ «Расчет по страховым взносам» (приложение 1).</w:t>
      </w:r>
    </w:p>
    <w:p w14:paraId="5C28F69F" w14:textId="7D130464" w:rsidR="002B7476" w:rsidRPr="002B7476" w:rsidRDefault="002B7476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Справка по форме</w:t>
      </w:r>
      <w:r w:rsidR="00DF320D"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СТД-Р, утвержденная Приказом Министерства труда и социальной защиты РФ от 10 ноября 2022 г. N 713н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, в случае,</w:t>
      </w:r>
      <w:r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если работник отказался от бумажной трудовой книжки</w:t>
      </w:r>
    </w:p>
    <w:p w14:paraId="1DE60854" w14:textId="2A8A115F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по письменному заявлению работника работодатель также обязан выдать справку о доходах и суммах налога физического лица (Приложение N 4 к приказу ФНС России от 15.10.2020 N ЕД-7-11/753@). </w:t>
      </w:r>
    </w:p>
    <w:p w14:paraId="34C85347" w14:textId="3ABAF788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 письменному заявлению компания должна выдать справку о среднем заработке для службы занятости</w:t>
      </w:r>
      <w:r w:rsidR="002B7476"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, р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екомендуемая форма приведена в Письме Мин</w:t>
      </w:r>
      <w:r w:rsidR="002B7476"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соцзащиты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от 10 января 2019 г. N 16-5/В-5. </w:t>
      </w:r>
    </w:p>
    <w:p w14:paraId="5E121F98" w14:textId="77777777" w:rsidR="00DF320D" w:rsidRPr="00726658" w:rsidRDefault="00DF320D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</w:p>
    <w:p w14:paraId="072F52F4" w14:textId="77777777" w:rsidR="00DA795D" w:rsidRPr="00E70EA3" w:rsidRDefault="00463FA5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 получении справок работник должны поставить дату и подпись на копиях справок в качестве письменного подтверждения получения этих сведений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либо в журнале выдачи справок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14:paraId="3D8E20ED" w14:textId="77777777"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1091E61D" w14:textId="77777777" w:rsidR="006D0233" w:rsidRPr="008F6869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8F6869">
        <w:rPr>
          <w:rFonts w:ascii="Times New Roman" w:eastAsia="Tahoma" w:hAnsi="Times New Roman" w:cs="Times New Roman"/>
          <w:b/>
          <w:kern w:val="24"/>
          <w:lang w:eastAsia="ru-RU"/>
        </w:rPr>
        <w:t>9</w:t>
      </w:r>
      <w:r w:rsidR="002A482F" w:rsidRPr="008F6869">
        <w:rPr>
          <w:rFonts w:ascii="Times New Roman" w:eastAsia="Tahoma" w:hAnsi="Times New Roman" w:cs="Times New Roman"/>
          <w:b/>
          <w:kern w:val="24"/>
          <w:lang w:eastAsia="ru-RU"/>
        </w:rPr>
        <w:t xml:space="preserve">. </w:t>
      </w:r>
      <w:r w:rsidR="0092578A" w:rsidRPr="008F6869">
        <w:rPr>
          <w:rFonts w:ascii="Times New Roman" w:eastAsia="Tahoma" w:hAnsi="Times New Roman" w:cs="Times New Roman"/>
          <w:b/>
          <w:kern w:val="24"/>
          <w:lang w:eastAsia="ru-RU"/>
        </w:rPr>
        <w:t xml:space="preserve">Работник </w:t>
      </w:r>
      <w:r w:rsidR="006D0233" w:rsidRPr="008F6869">
        <w:rPr>
          <w:rFonts w:ascii="Times New Roman" w:eastAsia="Tahoma" w:hAnsi="Times New Roman" w:cs="Times New Roman"/>
          <w:b/>
          <w:kern w:val="24"/>
          <w:lang w:eastAsia="ru-RU"/>
        </w:rPr>
        <w:t>знакомиться с приказом об увольнении</w:t>
      </w:r>
      <w:r w:rsidR="00DA795D" w:rsidRPr="008F6869">
        <w:rPr>
          <w:rFonts w:ascii="Times New Roman" w:eastAsia="Tahoma" w:hAnsi="Times New Roman" w:cs="Times New Roman"/>
          <w:kern w:val="24"/>
          <w:lang w:eastAsia="ru-RU"/>
        </w:rPr>
        <w:t xml:space="preserve"> (</w:t>
      </w:r>
      <w:r w:rsidR="008F6869" w:rsidRPr="008F6869">
        <w:rPr>
          <w:rFonts w:ascii="Times New Roman" w:eastAsia="Tahoma" w:hAnsi="Times New Roman" w:cs="Times New Roman"/>
          <w:kern w:val="24"/>
          <w:lang w:eastAsia="ru-RU"/>
        </w:rPr>
        <w:t>ст.84.1 ТК РФ</w:t>
      </w:r>
      <w:r w:rsidR="00DA795D" w:rsidRPr="008F6869">
        <w:rPr>
          <w:rFonts w:ascii="Times New Roman" w:eastAsia="Tahoma" w:hAnsi="Times New Roman" w:cs="Times New Roman"/>
          <w:kern w:val="24"/>
          <w:lang w:eastAsia="ru-RU"/>
        </w:rPr>
        <w:t>)</w:t>
      </w:r>
      <w:r w:rsidR="008F6869">
        <w:rPr>
          <w:rFonts w:ascii="Times New Roman" w:eastAsia="Tahoma" w:hAnsi="Times New Roman" w:cs="Times New Roman"/>
          <w:kern w:val="24"/>
          <w:lang w:eastAsia="ru-RU"/>
        </w:rPr>
        <w:t>, а также расписывается в личной карточке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в разделе </w:t>
      </w:r>
      <w:r w:rsidR="0015517D" w:rsidRPr="0015517D">
        <w:rPr>
          <w:rFonts w:ascii="Times New Roman" w:eastAsia="Tahoma" w:hAnsi="Times New Roman" w:cs="Times New Roman"/>
          <w:kern w:val="24"/>
          <w:lang w:eastAsia="ru-RU"/>
        </w:rPr>
        <w:t>XI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>.</w:t>
      </w:r>
      <w:r w:rsidR="00951857">
        <w:rPr>
          <w:rFonts w:ascii="Times New Roman" w:eastAsia="Tahoma" w:hAnsi="Times New Roman" w:cs="Times New Roman"/>
          <w:kern w:val="24"/>
          <w:lang w:eastAsia="ru-RU"/>
        </w:rPr>
        <w:t xml:space="preserve">  О</w:t>
      </w:r>
      <w:r w:rsidR="00951857" w:rsidRPr="00951857">
        <w:rPr>
          <w:rFonts w:ascii="Times New Roman" w:eastAsia="Tahoma" w:hAnsi="Times New Roman" w:cs="Times New Roman"/>
          <w:kern w:val="24"/>
          <w:lang w:eastAsia="ru-RU"/>
        </w:rPr>
        <w:t xml:space="preserve"> невозможности ознакомления сделать на приказе соответствующую запись («Для подписан</w:t>
      </w:r>
      <w:r w:rsidR="00951857">
        <w:rPr>
          <w:rFonts w:ascii="Times New Roman" w:eastAsia="Tahoma" w:hAnsi="Times New Roman" w:cs="Times New Roman"/>
          <w:kern w:val="24"/>
          <w:lang w:eastAsia="ru-RU"/>
        </w:rPr>
        <w:t xml:space="preserve">ия не явился, должность, дата, </w:t>
      </w:r>
      <w:r w:rsidR="00951857" w:rsidRPr="00951857">
        <w:rPr>
          <w:rFonts w:ascii="Times New Roman" w:eastAsia="Tahoma" w:hAnsi="Times New Roman" w:cs="Times New Roman"/>
          <w:kern w:val="24"/>
          <w:lang w:eastAsia="ru-RU"/>
        </w:rPr>
        <w:t>ФИО, подпись), а также рекомендуем составить акт</w:t>
      </w:r>
    </w:p>
    <w:p w14:paraId="48359AFC" w14:textId="77777777" w:rsidR="008F6869" w:rsidRPr="008F6869" w:rsidRDefault="008F6869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8F6869">
        <w:rPr>
          <w:rFonts w:ascii="Times New Roman" w:eastAsia="Tahoma" w:hAnsi="Times New Roman" w:cs="Times New Roman"/>
          <w:kern w:val="24"/>
          <w:lang w:eastAsia="ru-RU"/>
        </w:rPr>
        <w:t>Если работник отказывается от ознакомления либо не явился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для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ознакомления,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следует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составить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акт об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отказе. В случае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неявки для ознакомления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с приказом,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следует направить приказ почтой с описью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вложения и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уведомлением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</w:p>
    <w:p w14:paraId="4B879514" w14:textId="77777777" w:rsidR="006D0233" w:rsidRDefault="006D0233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2B6F10CF" w14:textId="77777777" w:rsidR="00DA795D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lastRenderedPageBreak/>
        <w:t>10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DA795D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Рекомендуется п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роверить, есть ли подписи работника на других документах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(кадровых документах за период работы, росписи об ознакомлении с локальными нормативными актами). Если на каких-то документах отсутствуют подписи, следует попросить работника расписаться.</w:t>
      </w:r>
      <w:r w:rsidR="006D0233" w:rsidRP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Рекомендуем сделать копию трудовой книжки работника после его росписи об ознакомлении с записями.</w:t>
      </w:r>
    </w:p>
    <w:p w14:paraId="5EE4A84B" w14:textId="77777777" w:rsidR="00DA795D" w:rsidRPr="00E70EA3" w:rsidRDefault="00DA795D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05192FF3" w14:textId="77777777"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Если работнику были ранее переданы какие-либо документы или имущество Компании, то рекомендуем оформить документы, подтверждающие возврат таких документов или имущества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(например, акт приемки-передачи). </w:t>
      </w:r>
    </w:p>
    <w:p w14:paraId="32512391" w14:textId="77777777"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DCE448B" w14:textId="77777777" w:rsidR="00B672D4" w:rsidRPr="00E70EA3" w:rsidRDefault="00B672D4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color w:val="000000" w:themeColor="text1"/>
          <w:kern w:val="24"/>
          <w:u w:val="single"/>
          <w:lang w:eastAsia="ru-RU"/>
        </w:rPr>
        <w:t>Если работник материально ответственное лицо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необходимо провести инвентаризацию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1.5 Методические указания по инвентаризации имущества и финансовых обязательств, утв. Приказом Минфина от 13.06.1995 г. 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49). Если работник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виновен в причинении ущерба и согласен на возмещение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- оформить письменное обязательство (ст. 248 ТК)</w:t>
      </w:r>
    </w:p>
    <w:p w14:paraId="1D2884A8" w14:textId="77777777" w:rsidR="00B672D4" w:rsidRPr="00E70EA3" w:rsidRDefault="00B672D4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3675D3C2" w14:textId="77777777" w:rsidR="00B672D4" w:rsidRPr="00E70EA3" w:rsidRDefault="00F62DDC" w:rsidP="00F62DD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2</w:t>
      </w: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. П</w:t>
      </w:r>
      <w:r w:rsidR="00B672D4"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роизвести расчет</w:t>
      </w: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при увольнении - 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выдать (перечислить) причитающуюся заработную плату и иные выплаты в день увольнения работников (ст. 140 ТК РФ).</w:t>
      </w:r>
    </w:p>
    <w:p w14:paraId="61499231" w14:textId="77777777" w:rsidR="00B672D4" w:rsidRPr="00E70EA3" w:rsidRDefault="00B672D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5E7A3E09" w14:textId="77777777"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3</w:t>
      </w: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 день увольнения выдать работнику трудов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ую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книжк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</w:t>
      </w:r>
      <w:r w:rsidR="002B16F0" w:rsidRPr="0006276C">
        <w:rPr>
          <w:rFonts w:ascii="Times New Roman" w:hAnsi="Times New Roman" w:cs="Times New Roman"/>
          <w:b/>
        </w:rPr>
        <w:t xml:space="preserve"> </w:t>
      </w:r>
      <w:r w:rsidR="002B16F0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или предоставить сведения о трудовой деятельности</w:t>
      </w:r>
      <w:r w:rsidR="002B16F0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у данного Работодателя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справки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(ч. 4 ст. 84.1 ТК РФ</w:t>
      </w:r>
      <w:r w:rsid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п. 36 Порядка ведения и хранения трудовых книжек, утв.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Приказом Минтруда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от 19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.05.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2021 г. N 320н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). </w:t>
      </w:r>
    </w:p>
    <w:p w14:paraId="12AAD01D" w14:textId="77777777"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3DFEB124" w14:textId="77777777" w:rsidR="0092578A" w:rsidRPr="00E70EA3" w:rsidRDefault="002B16F0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</w:t>
      </w:r>
      <w:r w:rsidRPr="00B64CDA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уведомление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о необходимости явиться за трудовой книжкой либо дать согласие на отправление ее по почте или направить работнику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в день увольнения 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14:paraId="6EDE8C4A" w14:textId="77777777" w:rsidR="002B16F0" w:rsidRPr="00E70EA3" w:rsidRDefault="002B16F0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AB8E765" w14:textId="4E32DB9F" w:rsidR="0092578A" w:rsidRPr="00E70EA3" w:rsidRDefault="00073604" w:rsidP="000736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C0576D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4</w:t>
      </w: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получении трудовой книжки работник должен расписаться в Книге учета трудовых книжек и вкладышей к ним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</w:t>
      </w:r>
      <w:r w:rsid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п. 36 </w:t>
      </w:r>
      <w:r w:rsidR="00E55304"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Порядка ведения и хранения трудовых книжек, утв. Приказом Минтруда от 19.05.2021 г. N 320н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).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При отсутствии записи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сделать отметку об отправке</w:t>
      </w:r>
      <w:r w:rsidR="00765CD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если есть заявление на отправку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</w:t>
      </w:r>
      <w:r w:rsidR="005E316B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со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хранить почтовые документы).</w:t>
      </w:r>
      <w:r w:rsidR="00765CD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</w:p>
    <w:p w14:paraId="5291F8EA" w14:textId="77777777"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389AB54A" w14:textId="1DE2F339" w:rsidR="00DA795D" w:rsidRPr="002B7476" w:rsidRDefault="00875F20" w:rsidP="002B74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15.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Выдать расчетный листок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 указание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м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сумм, получаемых при увольнении, в том числе компенсации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(ст. 136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ТК РФ)</w:t>
      </w:r>
    </w:p>
    <w:p w14:paraId="2229B04D" w14:textId="77777777" w:rsidR="00E55304" w:rsidRPr="00E55304" w:rsidRDefault="00875F20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16. </w:t>
      </w:r>
      <w:r w:rsidR="00E553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Сообщить в военкомат об увольнении </w:t>
      </w:r>
      <w:r w:rsidR="00E55304" w:rsidRPr="00E553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гражданина, подлежащего учету (если военнообязанный) кроме ИП</w:t>
      </w:r>
    </w:p>
    <w:p w14:paraId="345D3A56" w14:textId="1DA2FFF7" w:rsidR="00E55304" w:rsidRPr="00E55304" w:rsidRDefault="00E55304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В </w:t>
      </w:r>
      <w:r w:rsidR="00C3160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5-</w:t>
      </w:r>
      <w:bookmarkStart w:id="0" w:name="_GoBack"/>
      <w:bookmarkEnd w:id="0"/>
      <w:r w:rsidR="00C3160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дневный </w:t>
      </w:r>
      <w:r w:rsidR="00C3160F"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срок</w:t>
      </w:r>
      <w:r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(Положение о воинском учете, утв. Постановлением Правительства РФ от 27.11.2006 № 719). Форма такого сообщения установлена в приложении № 9 к Рекомендациям по воинскому учету. </w:t>
      </w:r>
    </w:p>
    <w:p w14:paraId="7793D034" w14:textId="2608F0A2" w:rsidR="00E55304" w:rsidRPr="00E55304" w:rsidRDefault="00E55304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А также: выдать </w:t>
      </w:r>
      <w:r w:rsidR="00C3160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сообщение </w:t>
      </w:r>
      <w:r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для военкомата работникам без регистрации или если не зарегистрировался по месту пребывания (Постановление Правительства РФ от 06.02.2020 N 103), если не стоит на учете выдать направление в военкомат</w:t>
      </w:r>
    </w:p>
    <w:p w14:paraId="7CA7485C" w14:textId="77777777" w:rsidR="00E55304" w:rsidRDefault="00E55304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</w:p>
    <w:p w14:paraId="388FD9CC" w14:textId="77777777" w:rsidR="0092578A" w:rsidRDefault="00875F20" w:rsidP="003D681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17. </w:t>
      </w:r>
      <w:r w:rsidR="00DA795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увольнении</w:t>
      </w:r>
      <w:r w:rsidR="0015517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</w:t>
      </w:r>
      <w:r w:rsidR="00DA795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иностранного работника</w:t>
      </w:r>
      <w:r w:rsidR="0015517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</w:t>
      </w:r>
      <w:r w:rsidR="00DA795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уведомить МВД в течении 3 дней</w:t>
      </w:r>
      <w:r w:rsidR="0015517D" w:rsidRPr="003D681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3D681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(п.8 ст. 13 закона «О правовом положении иностранных граждан» от 25.07.2002 № 115-ФЗ), </w:t>
      </w:r>
      <w:r w:rsidR="003D6814" w:rsidRPr="003D681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Формы и порядок уведомления утверждены Приказом МВД России от 30.07.2020 N 536.</w:t>
      </w:r>
    </w:p>
    <w:p w14:paraId="01A34200" w14:textId="77777777" w:rsidR="003D6814" w:rsidRPr="00E70EA3" w:rsidRDefault="003D6814" w:rsidP="003D681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F27BA23" w14:textId="7E075A2F" w:rsidR="0092578A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18.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Издать приказ об исключении из штатного расписания должностей уволенных работников</w:t>
      </w:r>
      <w:r w:rsidR="0092578A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на следующий день после увольнения работников (при сокращении штата, ликвидации)</w:t>
      </w:r>
      <w:r w:rsidR="00463FA5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, изменить штатное расписание (если изменение зарплаты)</w:t>
      </w:r>
      <w:r w:rsidR="002B0636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.</w:t>
      </w:r>
    </w:p>
    <w:p w14:paraId="7B1BBFF8" w14:textId="72A099E2" w:rsidR="00624765" w:rsidRDefault="00624765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</w:p>
    <w:p w14:paraId="5525CB13" w14:textId="1EF76CAC" w:rsidR="00624765" w:rsidRPr="00624765" w:rsidRDefault="00624765" w:rsidP="0062476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624765">
        <w:rPr>
          <w:rFonts w:ascii="Times New Roman" w:eastAsia="Tahoma" w:hAnsi="Times New Roman" w:cs="Times New Roman"/>
          <w:b/>
          <w:bCs/>
          <w:color w:val="000000" w:themeColor="text1"/>
          <w:lang w:eastAsia="ru-RU"/>
        </w:rPr>
        <w:t>19. Возвратить судебному приставу-исполнителю</w:t>
      </w:r>
      <w:r w:rsidRPr="00624765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поступившую от него копию исполнительного документа не позднее дня, следующего за днем наступления основания, предусматривающего окончание исполнения исполнительного документа (ч. 4.1 ст. 98 Федерального закона от 02.10.2007 N 229-ФЗ "Об исполнительном производстве")</w:t>
      </w:r>
    </w:p>
    <w:p w14:paraId="621CBD23" w14:textId="0F116A41" w:rsidR="00463FA5" w:rsidRPr="00E70EA3" w:rsidRDefault="0062476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624765">
        <w:rPr>
          <w:rFonts w:ascii="Times New Roman" w:eastAsia="Tahoma" w:hAnsi="Times New Roman" w:cs="Times New Roman"/>
          <w:color w:val="000000" w:themeColor="text1"/>
          <w:lang w:eastAsia="ru-RU"/>
        </w:rPr>
        <w:t>Если удержания были связаны с уплатой алиментов, то дополнительно нужно направить информацию об увольнении, о новом месте работы или жительства должника (если оно известно) судебному приставу-исполнителю по месту исполнения решения о взыскании алиментов, а также лицу, получающему алименты, в трехдневный срок (п. 1 ст. 111 Семейного кодекса РФ).</w:t>
      </w:r>
    </w:p>
    <w:p w14:paraId="0390C6CE" w14:textId="0920FCC2" w:rsidR="001068B9" w:rsidRPr="0015517D" w:rsidRDefault="0062476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lang w:eastAsia="ru-RU"/>
        </w:rPr>
        <w:t>20</w:t>
      </w:r>
      <w:r w:rsidR="00875F20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 xml:space="preserve">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Пожелать работнику всего наилучшего!</w:t>
      </w:r>
    </w:p>
    <w:sectPr w:rsidR="001068B9" w:rsidRPr="0015517D" w:rsidSect="00951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8A5"/>
    <w:multiLevelType w:val="hybridMultilevel"/>
    <w:tmpl w:val="D2D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6A5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C5"/>
    <w:multiLevelType w:val="hybridMultilevel"/>
    <w:tmpl w:val="16204B32"/>
    <w:lvl w:ilvl="0" w:tplc="E05E2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DB7"/>
    <w:multiLevelType w:val="hybridMultilevel"/>
    <w:tmpl w:val="D16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97E"/>
    <w:multiLevelType w:val="hybridMultilevel"/>
    <w:tmpl w:val="99A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F34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56B"/>
    <w:multiLevelType w:val="hybridMultilevel"/>
    <w:tmpl w:val="AA1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6D4"/>
    <w:multiLevelType w:val="hybridMultilevel"/>
    <w:tmpl w:val="CB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601"/>
    <w:multiLevelType w:val="hybridMultilevel"/>
    <w:tmpl w:val="C4F8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2EDC"/>
    <w:multiLevelType w:val="hybridMultilevel"/>
    <w:tmpl w:val="8C9814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5F5D"/>
    <w:multiLevelType w:val="hybridMultilevel"/>
    <w:tmpl w:val="92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0D9"/>
    <w:multiLevelType w:val="hybridMultilevel"/>
    <w:tmpl w:val="4836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7E9B"/>
    <w:multiLevelType w:val="hybridMultilevel"/>
    <w:tmpl w:val="A39E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8345F7"/>
    <w:multiLevelType w:val="hybridMultilevel"/>
    <w:tmpl w:val="B39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6644"/>
    <w:multiLevelType w:val="hybridMultilevel"/>
    <w:tmpl w:val="8ADED0C0"/>
    <w:lvl w:ilvl="0" w:tplc="2388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3568A"/>
    <w:multiLevelType w:val="hybridMultilevel"/>
    <w:tmpl w:val="64A0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1A51BB"/>
    <w:multiLevelType w:val="hybridMultilevel"/>
    <w:tmpl w:val="55F8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76F6F"/>
    <w:multiLevelType w:val="hybridMultilevel"/>
    <w:tmpl w:val="490CC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835F6"/>
    <w:multiLevelType w:val="hybridMultilevel"/>
    <w:tmpl w:val="6D46A5D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9"/>
  </w:num>
  <w:num w:numId="13">
    <w:abstractNumId w:val="2"/>
  </w:num>
  <w:num w:numId="14">
    <w:abstractNumId w:val="0"/>
  </w:num>
  <w:num w:numId="15">
    <w:abstractNumId w:val="5"/>
  </w:num>
  <w:num w:numId="16">
    <w:abstractNumId w:val="13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15"/>
    <w:rsid w:val="00012615"/>
    <w:rsid w:val="000453F7"/>
    <w:rsid w:val="0006276C"/>
    <w:rsid w:val="00070204"/>
    <w:rsid w:val="00073604"/>
    <w:rsid w:val="000763FC"/>
    <w:rsid w:val="000C191A"/>
    <w:rsid w:val="00102A28"/>
    <w:rsid w:val="001068B9"/>
    <w:rsid w:val="001240E5"/>
    <w:rsid w:val="0015517D"/>
    <w:rsid w:val="00240A38"/>
    <w:rsid w:val="00297CBA"/>
    <w:rsid w:val="002A482F"/>
    <w:rsid w:val="002A5C32"/>
    <w:rsid w:val="002B0636"/>
    <w:rsid w:val="002B16F0"/>
    <w:rsid w:val="002B7476"/>
    <w:rsid w:val="002C00BF"/>
    <w:rsid w:val="002D4233"/>
    <w:rsid w:val="003738FB"/>
    <w:rsid w:val="003956E4"/>
    <w:rsid w:val="003A30D9"/>
    <w:rsid w:val="003B4B65"/>
    <w:rsid w:val="003D6814"/>
    <w:rsid w:val="0040576D"/>
    <w:rsid w:val="00442875"/>
    <w:rsid w:val="00463FA5"/>
    <w:rsid w:val="0046670C"/>
    <w:rsid w:val="0049324E"/>
    <w:rsid w:val="004C5303"/>
    <w:rsid w:val="004F3AC2"/>
    <w:rsid w:val="00541383"/>
    <w:rsid w:val="00552FD7"/>
    <w:rsid w:val="00574175"/>
    <w:rsid w:val="005766C5"/>
    <w:rsid w:val="005865EA"/>
    <w:rsid w:val="00596CDF"/>
    <w:rsid w:val="005A6A53"/>
    <w:rsid w:val="005B5172"/>
    <w:rsid w:val="005E316B"/>
    <w:rsid w:val="00604667"/>
    <w:rsid w:val="006227C4"/>
    <w:rsid w:val="00624765"/>
    <w:rsid w:val="00632351"/>
    <w:rsid w:val="006A0250"/>
    <w:rsid w:val="006A2A16"/>
    <w:rsid w:val="006D0233"/>
    <w:rsid w:val="00716478"/>
    <w:rsid w:val="00725961"/>
    <w:rsid w:val="00726658"/>
    <w:rsid w:val="007414AB"/>
    <w:rsid w:val="00765CDF"/>
    <w:rsid w:val="00786DB4"/>
    <w:rsid w:val="007A3EE5"/>
    <w:rsid w:val="007F1001"/>
    <w:rsid w:val="00802D15"/>
    <w:rsid w:val="00814095"/>
    <w:rsid w:val="00862BEC"/>
    <w:rsid w:val="00875F20"/>
    <w:rsid w:val="008E49F5"/>
    <w:rsid w:val="008F4649"/>
    <w:rsid w:val="008F6869"/>
    <w:rsid w:val="009250E9"/>
    <w:rsid w:val="0092578A"/>
    <w:rsid w:val="00925A88"/>
    <w:rsid w:val="00951857"/>
    <w:rsid w:val="009B0D93"/>
    <w:rsid w:val="009B5F2A"/>
    <w:rsid w:val="009E4F50"/>
    <w:rsid w:val="00A876ED"/>
    <w:rsid w:val="00AC5E04"/>
    <w:rsid w:val="00AD50BA"/>
    <w:rsid w:val="00AD6C6B"/>
    <w:rsid w:val="00B21387"/>
    <w:rsid w:val="00B44229"/>
    <w:rsid w:val="00B61525"/>
    <w:rsid w:val="00B64CDA"/>
    <w:rsid w:val="00B672D4"/>
    <w:rsid w:val="00BA3341"/>
    <w:rsid w:val="00BB1674"/>
    <w:rsid w:val="00BD54F5"/>
    <w:rsid w:val="00C0576D"/>
    <w:rsid w:val="00C107C3"/>
    <w:rsid w:val="00C14AB1"/>
    <w:rsid w:val="00C3160F"/>
    <w:rsid w:val="00C41A8C"/>
    <w:rsid w:val="00C9356B"/>
    <w:rsid w:val="00D63074"/>
    <w:rsid w:val="00D820CD"/>
    <w:rsid w:val="00DA795D"/>
    <w:rsid w:val="00DB14DB"/>
    <w:rsid w:val="00DB5260"/>
    <w:rsid w:val="00DD0121"/>
    <w:rsid w:val="00DF2D33"/>
    <w:rsid w:val="00DF320D"/>
    <w:rsid w:val="00DF6E3B"/>
    <w:rsid w:val="00E51C04"/>
    <w:rsid w:val="00E55304"/>
    <w:rsid w:val="00E57A74"/>
    <w:rsid w:val="00E70EA3"/>
    <w:rsid w:val="00E906B6"/>
    <w:rsid w:val="00EA387E"/>
    <w:rsid w:val="00EA3F21"/>
    <w:rsid w:val="00EB73CC"/>
    <w:rsid w:val="00ED1D1B"/>
    <w:rsid w:val="00EF48F5"/>
    <w:rsid w:val="00F13667"/>
    <w:rsid w:val="00F51AF4"/>
    <w:rsid w:val="00F62DDC"/>
    <w:rsid w:val="00FB37F7"/>
    <w:rsid w:val="00FB61B2"/>
    <w:rsid w:val="00FC5817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FB6"/>
  <w15:docId w15:val="{50DB5812-C034-4F8A-8D3A-F4F392F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B4"/>
    <w:pPr>
      <w:ind w:left="720"/>
      <w:contextualSpacing/>
    </w:pPr>
  </w:style>
  <w:style w:type="paragraph" w:customStyle="1" w:styleId="ConsPlusNormal">
    <w:name w:val="ConsPlusNormal"/>
    <w:rsid w:val="0046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1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</cp:revision>
  <dcterms:created xsi:type="dcterms:W3CDTF">2022-12-30T09:02:00Z</dcterms:created>
  <dcterms:modified xsi:type="dcterms:W3CDTF">2023-08-30T14:14:00Z</dcterms:modified>
</cp:coreProperties>
</file>